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B89" w:rsidRPr="002A7B89" w:rsidRDefault="002A7B89" w:rsidP="002A7B89">
      <w:pPr>
        <w:spacing w:before="120" w:after="120" w:line="312" w:lineRule="auto"/>
        <w:jc w:val="center"/>
        <w:rPr>
          <w:rFonts w:asciiTheme="majorHAnsi" w:hAnsiTheme="majorHAnsi" w:cstheme="majorHAnsi"/>
          <w:b/>
          <w:sz w:val="24"/>
          <w:szCs w:val="24"/>
          <w:lang w:val="en-US"/>
        </w:rPr>
      </w:pPr>
      <w:proofErr w:type="spellStart"/>
      <w:r>
        <w:rPr>
          <w:rFonts w:asciiTheme="majorHAnsi" w:hAnsiTheme="majorHAnsi" w:cstheme="majorHAnsi"/>
          <w:b/>
          <w:sz w:val="24"/>
          <w:szCs w:val="24"/>
          <w:lang w:val="en-US"/>
        </w:rPr>
        <w:t>Phụ</w:t>
      </w:r>
      <w:proofErr w:type="spellEnd"/>
      <w:r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4"/>
          <w:szCs w:val="24"/>
          <w:lang w:val="en-US"/>
        </w:rPr>
        <w:t>lục</w:t>
      </w:r>
      <w:proofErr w:type="spellEnd"/>
      <w:r>
        <w:rPr>
          <w:rFonts w:asciiTheme="majorHAnsi" w:hAnsiTheme="majorHAnsi" w:cstheme="majorHAnsi"/>
          <w:b/>
          <w:sz w:val="24"/>
          <w:szCs w:val="24"/>
          <w:lang w:val="en-US"/>
        </w:rPr>
        <w:t xml:space="preserve"> 03</w:t>
      </w:r>
    </w:p>
    <w:p w:rsidR="002A7B89" w:rsidRPr="002A5FB6" w:rsidRDefault="002A7B89" w:rsidP="002A7B89">
      <w:pPr>
        <w:spacing w:before="120" w:after="120" w:line="312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2A5FB6">
        <w:rPr>
          <w:rFonts w:asciiTheme="majorHAnsi" w:hAnsiTheme="majorHAnsi" w:cstheme="majorHAnsi"/>
          <w:b/>
          <w:sz w:val="24"/>
          <w:szCs w:val="24"/>
        </w:rPr>
        <w:t xml:space="preserve">ĐỀ NGHỊ </w:t>
      </w:r>
      <w:r w:rsidRPr="006536AF">
        <w:rPr>
          <w:rFonts w:asciiTheme="majorHAnsi" w:hAnsiTheme="majorHAnsi" w:cstheme="majorHAnsi"/>
          <w:b/>
          <w:sz w:val="24"/>
          <w:szCs w:val="24"/>
        </w:rPr>
        <w:t>THANH TOÁN</w:t>
      </w:r>
      <w:r w:rsidRPr="002A5FB6">
        <w:rPr>
          <w:rFonts w:asciiTheme="majorHAnsi" w:hAnsiTheme="majorHAnsi" w:cstheme="majorHAnsi"/>
          <w:b/>
          <w:sz w:val="24"/>
          <w:szCs w:val="24"/>
        </w:rPr>
        <w:t xml:space="preserve"> TIỀN LÃI TRÁI PHIẾU</w:t>
      </w:r>
    </w:p>
    <w:p w:rsidR="002A7B89" w:rsidRPr="008408C0" w:rsidRDefault="002A7B89" w:rsidP="00D4079B">
      <w:pPr>
        <w:spacing w:before="120" w:after="120" w:line="312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2A5FB6">
        <w:rPr>
          <w:rFonts w:asciiTheme="majorHAnsi" w:hAnsiTheme="majorHAnsi" w:cstheme="majorHAnsi"/>
          <w:sz w:val="24"/>
          <w:szCs w:val="24"/>
        </w:rPr>
        <w:t xml:space="preserve"> (Áp dụng cho trái phiếu thông thường</w:t>
      </w:r>
      <w:r w:rsidR="00D4079B" w:rsidRPr="008408C0">
        <w:rPr>
          <w:rFonts w:asciiTheme="majorHAnsi" w:hAnsiTheme="majorHAnsi" w:cstheme="majorHAnsi"/>
          <w:sz w:val="24"/>
          <w:szCs w:val="24"/>
        </w:rPr>
        <w:t xml:space="preserve"> – KH đăng ký sai</w:t>
      </w:r>
      <w:r w:rsidRPr="002A5FB6">
        <w:rPr>
          <w:rFonts w:asciiTheme="majorHAnsi" w:hAnsiTheme="majorHAnsi" w:cstheme="majorHAnsi"/>
          <w:sz w:val="24"/>
          <w:szCs w:val="24"/>
        </w:rPr>
        <w:t>)</w:t>
      </w:r>
    </w:p>
    <w:p w:rsidR="002A7B89" w:rsidRPr="002A5FB6" w:rsidRDefault="002A7B89" w:rsidP="002A7B89">
      <w:pPr>
        <w:spacing w:before="120" w:after="120" w:line="312" w:lineRule="auto"/>
        <w:ind w:left="1440" w:hanging="1440"/>
        <w:rPr>
          <w:rFonts w:asciiTheme="majorHAnsi" w:hAnsiTheme="majorHAnsi" w:cstheme="majorHAnsi"/>
          <w:b/>
          <w:sz w:val="24"/>
          <w:szCs w:val="24"/>
        </w:rPr>
      </w:pPr>
      <w:r w:rsidRPr="002A5FB6">
        <w:rPr>
          <w:rFonts w:asciiTheme="majorHAnsi" w:hAnsiTheme="majorHAnsi" w:cstheme="majorHAnsi"/>
          <w:b/>
          <w:sz w:val="24"/>
          <w:szCs w:val="24"/>
        </w:rPr>
        <w:t xml:space="preserve">Kính gửi:  </w:t>
      </w:r>
      <w:r w:rsidRPr="002A5FB6">
        <w:rPr>
          <w:rFonts w:asciiTheme="majorHAnsi" w:hAnsiTheme="majorHAnsi" w:cstheme="majorHAnsi"/>
          <w:b/>
          <w:sz w:val="24"/>
          <w:szCs w:val="24"/>
        </w:rPr>
        <w:tab/>
        <w:t xml:space="preserve"> Công ty Cổ phần Chứng khoán Ngân hàng Đầu tư và Phát triển Việt Nam (Đại Lý Đăng Ký Lưu Ký và Thanh toán)</w:t>
      </w:r>
    </w:p>
    <w:p w:rsidR="002A7B89" w:rsidRPr="002A5FB6" w:rsidRDefault="002A7B89" w:rsidP="002A7B89">
      <w:pPr>
        <w:spacing w:before="120" w:after="120" w:line="312" w:lineRule="auto"/>
        <w:rPr>
          <w:rFonts w:asciiTheme="majorHAnsi" w:hAnsiTheme="majorHAnsi" w:cstheme="majorHAnsi"/>
          <w:sz w:val="24"/>
          <w:szCs w:val="24"/>
        </w:rPr>
      </w:pPr>
    </w:p>
    <w:p w:rsidR="002A7B89" w:rsidRPr="002A5FB6" w:rsidRDefault="002A7B89" w:rsidP="002A7B89">
      <w:pPr>
        <w:pStyle w:val="ListParagraph"/>
        <w:numPr>
          <w:ilvl w:val="0"/>
          <w:numId w:val="2"/>
        </w:numPr>
        <w:tabs>
          <w:tab w:val="left" w:leader="dot" w:pos="10065"/>
        </w:tabs>
        <w:spacing w:after="0" w:line="312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2A5FB6">
        <w:rPr>
          <w:rFonts w:asciiTheme="majorHAnsi" w:eastAsia="Calibri" w:hAnsiTheme="majorHAnsi" w:cstheme="majorHAnsi"/>
          <w:b/>
          <w:sz w:val="24"/>
          <w:szCs w:val="24"/>
        </w:rPr>
        <w:t>Thông tin Người Sở Hữu Trái phiếu</w:t>
      </w:r>
    </w:p>
    <w:p w:rsidR="002A7B89" w:rsidRPr="002A5FB6" w:rsidRDefault="002A7B89" w:rsidP="002A7B89">
      <w:pPr>
        <w:keepNext/>
        <w:numPr>
          <w:ilvl w:val="0"/>
          <w:numId w:val="1"/>
        </w:numPr>
        <w:tabs>
          <w:tab w:val="left" w:leader="dot" w:pos="9923"/>
        </w:tabs>
        <w:autoSpaceDE w:val="0"/>
        <w:autoSpaceDN w:val="0"/>
        <w:adjustRightInd w:val="0"/>
        <w:spacing w:after="0" w:line="312" w:lineRule="auto"/>
        <w:ind w:left="426" w:hanging="426"/>
        <w:contextualSpacing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A5FB6">
        <w:rPr>
          <w:rFonts w:asciiTheme="majorHAnsi" w:hAnsiTheme="majorHAnsi" w:cstheme="majorHAnsi"/>
          <w:bCs/>
          <w:sz w:val="24"/>
          <w:szCs w:val="24"/>
        </w:rPr>
        <w:t>Tên tổ chức/cá nhân:</w:t>
      </w:r>
    </w:p>
    <w:p w:rsidR="002A7B89" w:rsidRPr="002A5FB6" w:rsidRDefault="002A7B89" w:rsidP="002A7B89">
      <w:pPr>
        <w:keepNext/>
        <w:numPr>
          <w:ilvl w:val="0"/>
          <w:numId w:val="1"/>
        </w:numPr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after="0" w:line="312" w:lineRule="auto"/>
        <w:ind w:left="426" w:hanging="426"/>
        <w:contextualSpacing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A5FB6">
        <w:rPr>
          <w:rFonts w:asciiTheme="majorHAnsi" w:hAnsiTheme="majorHAnsi" w:cstheme="majorHAnsi"/>
          <w:bCs/>
          <w:sz w:val="24"/>
          <w:szCs w:val="24"/>
        </w:rPr>
        <w:t>Số Giấy CNĐKKD/ CMND/</w:t>
      </w:r>
      <w:r w:rsidRPr="002A5FB6">
        <w:rPr>
          <w:rFonts w:asciiTheme="majorHAnsi" w:hAnsiTheme="majorHAnsi" w:cstheme="majorHAnsi"/>
          <w:sz w:val="24"/>
          <w:szCs w:val="24"/>
        </w:rPr>
        <w:t>Th́ẻ căn cước/</w:t>
      </w:r>
      <w:r w:rsidRPr="002A5FB6">
        <w:rPr>
          <w:rFonts w:asciiTheme="majorHAnsi" w:hAnsiTheme="majorHAnsi" w:cstheme="majorHAnsi"/>
          <w:bCs/>
          <w:sz w:val="24"/>
          <w:szCs w:val="24"/>
        </w:rPr>
        <w:t xml:space="preserve">Hộ chiếu:     </w:t>
      </w:r>
      <w:r w:rsidRPr="00F44D49">
        <w:rPr>
          <w:rFonts w:asciiTheme="majorHAnsi" w:hAnsiTheme="majorHAnsi" w:cstheme="majorHAnsi"/>
          <w:bCs/>
          <w:sz w:val="24"/>
          <w:szCs w:val="24"/>
        </w:rPr>
        <w:t xml:space="preserve">         </w:t>
      </w:r>
      <w:r w:rsidRPr="002A5FB6">
        <w:rPr>
          <w:rFonts w:asciiTheme="majorHAnsi" w:hAnsiTheme="majorHAnsi" w:cstheme="majorHAnsi"/>
          <w:bCs/>
          <w:sz w:val="24"/>
          <w:szCs w:val="24"/>
        </w:rPr>
        <w:t xml:space="preserve">    Ngày cấp:......   Nơi cấp:</w:t>
      </w:r>
    </w:p>
    <w:p w:rsidR="002A7B89" w:rsidRPr="002A5FB6" w:rsidRDefault="002A7B89" w:rsidP="002A7B89">
      <w:pPr>
        <w:keepNext/>
        <w:numPr>
          <w:ilvl w:val="0"/>
          <w:numId w:val="1"/>
        </w:numPr>
        <w:tabs>
          <w:tab w:val="left" w:leader="dot" w:pos="9923"/>
        </w:tabs>
        <w:autoSpaceDE w:val="0"/>
        <w:autoSpaceDN w:val="0"/>
        <w:adjustRightInd w:val="0"/>
        <w:spacing w:after="0" w:line="312" w:lineRule="auto"/>
        <w:ind w:left="426" w:hanging="426"/>
        <w:contextualSpacing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A5FB6">
        <w:rPr>
          <w:rFonts w:asciiTheme="majorHAnsi" w:hAnsiTheme="majorHAnsi" w:cstheme="majorHAnsi"/>
          <w:bCs/>
          <w:sz w:val="24"/>
          <w:szCs w:val="24"/>
        </w:rPr>
        <w:t>Địa chỉ liên hệ:</w:t>
      </w:r>
    </w:p>
    <w:p w:rsidR="002A7B89" w:rsidRPr="002A5FB6" w:rsidRDefault="002A7B89" w:rsidP="002A7B89">
      <w:pPr>
        <w:keepNext/>
        <w:numPr>
          <w:ilvl w:val="0"/>
          <w:numId w:val="1"/>
        </w:numPr>
        <w:tabs>
          <w:tab w:val="left" w:leader="dot" w:pos="4140"/>
          <w:tab w:val="left" w:leader="dot" w:pos="9923"/>
        </w:tabs>
        <w:autoSpaceDE w:val="0"/>
        <w:autoSpaceDN w:val="0"/>
        <w:adjustRightInd w:val="0"/>
        <w:spacing w:after="0" w:line="312" w:lineRule="auto"/>
        <w:ind w:left="426" w:hanging="426"/>
        <w:contextualSpacing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A5FB6">
        <w:rPr>
          <w:rFonts w:asciiTheme="majorHAnsi" w:hAnsiTheme="majorHAnsi" w:cstheme="majorHAnsi"/>
          <w:bCs/>
          <w:sz w:val="24"/>
          <w:szCs w:val="24"/>
        </w:rPr>
        <w:t xml:space="preserve">Điện </w:t>
      </w:r>
      <w:r w:rsidRPr="002A5FB6">
        <w:rPr>
          <w:rFonts w:asciiTheme="majorHAnsi" w:hAnsiTheme="majorHAnsi" w:cstheme="majorHAnsi"/>
          <w:bCs/>
          <w:sz w:val="24"/>
          <w:szCs w:val="24"/>
          <w:lang w:val="en-US"/>
        </w:rPr>
        <w:t>t</w:t>
      </w:r>
      <w:r w:rsidRPr="002A5FB6">
        <w:rPr>
          <w:rFonts w:asciiTheme="majorHAnsi" w:hAnsiTheme="majorHAnsi" w:cstheme="majorHAnsi"/>
          <w:bCs/>
          <w:sz w:val="24"/>
          <w:szCs w:val="24"/>
        </w:rPr>
        <w:t>hoại:</w:t>
      </w:r>
      <w:r w:rsidRPr="002A5FB6">
        <w:rPr>
          <w:rFonts w:asciiTheme="majorHAnsi" w:hAnsiTheme="majorHAnsi" w:cstheme="majorHAnsi"/>
          <w:bCs/>
          <w:sz w:val="24"/>
          <w:szCs w:val="24"/>
          <w:lang w:val="en-US"/>
        </w:rPr>
        <w:t xml:space="preserve">    </w:t>
      </w:r>
      <w:r w:rsidRPr="002A5FB6">
        <w:rPr>
          <w:rFonts w:asciiTheme="majorHAnsi" w:hAnsiTheme="majorHAnsi" w:cstheme="majorHAnsi"/>
          <w:bCs/>
          <w:sz w:val="24"/>
          <w:szCs w:val="24"/>
        </w:rPr>
        <w:t>Email:</w:t>
      </w:r>
    </w:p>
    <w:p w:rsidR="002A7B89" w:rsidRPr="002A5FB6" w:rsidRDefault="002A7B89" w:rsidP="002A7B89">
      <w:pPr>
        <w:keepNext/>
        <w:numPr>
          <w:ilvl w:val="0"/>
          <w:numId w:val="1"/>
        </w:numPr>
        <w:tabs>
          <w:tab w:val="left" w:leader="dot" w:pos="4140"/>
          <w:tab w:val="left" w:leader="dot" w:pos="9923"/>
        </w:tabs>
        <w:autoSpaceDE w:val="0"/>
        <w:autoSpaceDN w:val="0"/>
        <w:adjustRightInd w:val="0"/>
        <w:spacing w:after="0" w:line="312" w:lineRule="auto"/>
        <w:ind w:left="426" w:hanging="426"/>
        <w:contextualSpacing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A5FB6">
        <w:rPr>
          <w:rFonts w:asciiTheme="majorHAnsi" w:hAnsiTheme="majorHAnsi" w:cstheme="majorHAnsi"/>
          <w:bCs/>
          <w:sz w:val="24"/>
          <w:szCs w:val="24"/>
        </w:rPr>
        <w:t>Người đại diện:</w:t>
      </w:r>
      <w:r w:rsidRPr="002A5FB6">
        <w:rPr>
          <w:rFonts w:asciiTheme="majorHAnsi" w:hAnsiTheme="majorHAnsi" w:cstheme="majorHAnsi"/>
          <w:bCs/>
          <w:sz w:val="24"/>
          <w:szCs w:val="24"/>
        </w:rPr>
        <w:tab/>
        <w:t>Chức vụ:</w:t>
      </w:r>
    </w:p>
    <w:p w:rsidR="002A7B89" w:rsidRPr="002A5FB6" w:rsidRDefault="002A7B89" w:rsidP="002A7B89">
      <w:pPr>
        <w:keepNext/>
        <w:tabs>
          <w:tab w:val="left" w:leader="dot" w:pos="9923"/>
        </w:tabs>
        <w:autoSpaceDE w:val="0"/>
        <w:autoSpaceDN w:val="0"/>
        <w:adjustRightInd w:val="0"/>
        <w:spacing w:after="0" w:line="312" w:lineRule="auto"/>
        <w:jc w:val="both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2A5FB6">
        <w:rPr>
          <w:rFonts w:asciiTheme="majorHAnsi" w:eastAsia="Calibri" w:hAnsiTheme="majorHAnsi" w:cstheme="majorHAnsi"/>
          <w:bCs/>
          <w:sz w:val="24"/>
          <w:szCs w:val="24"/>
        </w:rPr>
        <w:t xml:space="preserve">       (Theo giấy ủy quyền số:)</w:t>
      </w:r>
    </w:p>
    <w:p w:rsidR="002A7B89" w:rsidRPr="002A5FB6" w:rsidRDefault="002A7B89" w:rsidP="002A7B89">
      <w:pPr>
        <w:keepNext/>
        <w:numPr>
          <w:ilvl w:val="0"/>
          <w:numId w:val="1"/>
        </w:numPr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after="0" w:line="312" w:lineRule="auto"/>
        <w:ind w:left="426" w:hanging="426"/>
        <w:contextualSpacing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A5FB6">
        <w:rPr>
          <w:rFonts w:asciiTheme="majorHAnsi" w:hAnsiTheme="majorHAnsi" w:cstheme="majorHAnsi"/>
          <w:bCs/>
          <w:sz w:val="24"/>
          <w:szCs w:val="24"/>
        </w:rPr>
        <w:t>Số CMND/</w:t>
      </w:r>
      <w:r w:rsidRPr="002A5FB6">
        <w:rPr>
          <w:rFonts w:asciiTheme="majorHAnsi" w:hAnsiTheme="majorHAnsi" w:cstheme="majorHAnsi"/>
          <w:sz w:val="24"/>
          <w:szCs w:val="24"/>
        </w:rPr>
        <w:t xml:space="preserve"> Thẻ căn cước/</w:t>
      </w:r>
      <w:r w:rsidRPr="002A5FB6">
        <w:rPr>
          <w:rFonts w:asciiTheme="majorHAnsi" w:hAnsiTheme="majorHAnsi" w:cstheme="majorHAnsi"/>
          <w:bCs/>
          <w:sz w:val="24"/>
          <w:szCs w:val="24"/>
        </w:rPr>
        <w:t xml:space="preserve"> Hộ chiếu:……………Ngày cấp:……Nơi cấp:………………..</w:t>
      </w:r>
    </w:p>
    <w:p w:rsidR="002A7B89" w:rsidRPr="002A5FB6" w:rsidRDefault="002A7B89" w:rsidP="002A7B89">
      <w:pPr>
        <w:pStyle w:val="ListParagraph"/>
        <w:keepNext/>
        <w:numPr>
          <w:ilvl w:val="0"/>
          <w:numId w:val="2"/>
        </w:numPr>
        <w:tabs>
          <w:tab w:val="left" w:leader="dot" w:pos="4140"/>
          <w:tab w:val="left" w:leader="dot" w:pos="9923"/>
        </w:tabs>
        <w:autoSpaceDE w:val="0"/>
        <w:autoSpaceDN w:val="0"/>
        <w:adjustRightInd w:val="0"/>
        <w:spacing w:after="0" w:line="312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A5FB6">
        <w:rPr>
          <w:rFonts w:asciiTheme="majorHAnsi" w:hAnsiTheme="majorHAnsi" w:cstheme="majorHAnsi"/>
          <w:b/>
          <w:bCs/>
          <w:sz w:val="24"/>
          <w:szCs w:val="24"/>
        </w:rPr>
        <w:t>Thông tin trái phiếu sở hữu</w:t>
      </w:r>
    </w:p>
    <w:p w:rsidR="002A7B89" w:rsidRPr="002A5FB6" w:rsidRDefault="002A7B89" w:rsidP="002A7B89">
      <w:pPr>
        <w:pStyle w:val="ListParagraph"/>
        <w:keepNext/>
        <w:numPr>
          <w:ilvl w:val="0"/>
          <w:numId w:val="1"/>
        </w:numPr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after="0" w:line="312" w:lineRule="auto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  <w:r w:rsidRPr="002A5FB6">
        <w:rPr>
          <w:rFonts w:asciiTheme="majorHAnsi" w:eastAsia="Calibri" w:hAnsiTheme="majorHAnsi" w:cstheme="majorHAnsi"/>
          <w:bCs/>
          <w:sz w:val="24"/>
          <w:szCs w:val="24"/>
        </w:rPr>
        <w:t>Số Giấy CNQSHTP:</w:t>
      </w:r>
      <w:r w:rsidRPr="002A5FB6">
        <w:rPr>
          <w:rFonts w:asciiTheme="majorHAnsi" w:eastAsia="Calibri" w:hAnsiTheme="majorHAnsi" w:cstheme="majorHAnsi"/>
          <w:bCs/>
          <w:sz w:val="24"/>
          <w:szCs w:val="24"/>
        </w:rPr>
        <w:tab/>
      </w:r>
      <w:r w:rsidR="003D1C69" w:rsidRPr="008408C0">
        <w:rPr>
          <w:rFonts w:asciiTheme="majorHAnsi" w:eastAsia="Calibri" w:hAnsiTheme="majorHAnsi" w:cstheme="majorHAnsi"/>
          <w:bCs/>
          <w:sz w:val="24"/>
          <w:szCs w:val="24"/>
        </w:rPr>
        <w:t>………….</w:t>
      </w:r>
      <w:r w:rsidRPr="002A5FB6">
        <w:rPr>
          <w:rFonts w:asciiTheme="majorHAnsi" w:eastAsia="Calibri" w:hAnsiTheme="majorHAnsi" w:cstheme="majorHAnsi"/>
          <w:bCs/>
          <w:sz w:val="24"/>
          <w:szCs w:val="24"/>
        </w:rPr>
        <w:t>Số trái phiếu sở hữu:</w:t>
      </w:r>
      <w:r w:rsidRPr="002A5FB6">
        <w:rPr>
          <w:rFonts w:asciiTheme="majorHAnsi" w:eastAsia="Calibri" w:hAnsiTheme="majorHAnsi" w:cstheme="majorHAnsi"/>
          <w:bCs/>
          <w:sz w:val="24"/>
          <w:szCs w:val="24"/>
        </w:rPr>
        <w:tab/>
      </w:r>
      <w:r w:rsidR="003D1C69" w:rsidRPr="008408C0">
        <w:rPr>
          <w:rFonts w:asciiTheme="majorHAnsi" w:eastAsia="Calibri" w:hAnsiTheme="majorHAnsi" w:cstheme="majorHAnsi"/>
          <w:bCs/>
          <w:sz w:val="24"/>
          <w:szCs w:val="24"/>
        </w:rPr>
        <w:t>………….</w:t>
      </w:r>
    </w:p>
    <w:p w:rsidR="002A7B89" w:rsidRPr="002A5FB6" w:rsidRDefault="002A7B89" w:rsidP="002A7B89">
      <w:pPr>
        <w:pStyle w:val="ListParagraph"/>
        <w:keepNext/>
        <w:numPr>
          <w:ilvl w:val="0"/>
          <w:numId w:val="1"/>
        </w:numPr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after="0" w:line="312" w:lineRule="auto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  <w:r w:rsidRPr="002A5FB6">
        <w:rPr>
          <w:rFonts w:asciiTheme="majorHAnsi" w:eastAsia="Calibri" w:hAnsiTheme="majorHAnsi" w:cstheme="majorHAnsi"/>
          <w:bCs/>
          <w:sz w:val="24"/>
          <w:szCs w:val="24"/>
        </w:rPr>
        <w:t>Ngày phát hành:</w:t>
      </w:r>
      <w:r w:rsidRPr="002A5FB6">
        <w:rPr>
          <w:rFonts w:asciiTheme="majorHAnsi" w:eastAsia="Calibri" w:hAnsiTheme="majorHAnsi" w:cstheme="majorHAnsi"/>
          <w:bCs/>
          <w:sz w:val="24"/>
          <w:szCs w:val="24"/>
        </w:rPr>
        <w:tab/>
      </w:r>
      <w:r w:rsidR="003D1C69" w:rsidRPr="008408C0">
        <w:rPr>
          <w:rFonts w:asciiTheme="majorHAnsi" w:eastAsia="Calibri" w:hAnsiTheme="majorHAnsi" w:cstheme="majorHAnsi"/>
          <w:bCs/>
          <w:sz w:val="24"/>
          <w:szCs w:val="24"/>
        </w:rPr>
        <w:t>…………….</w:t>
      </w:r>
      <w:r w:rsidRPr="002A5FB6">
        <w:rPr>
          <w:rFonts w:asciiTheme="majorHAnsi" w:eastAsia="Calibri" w:hAnsiTheme="majorHAnsi" w:cstheme="majorHAnsi"/>
          <w:bCs/>
          <w:sz w:val="24"/>
          <w:szCs w:val="24"/>
        </w:rPr>
        <w:t>Ngày đáo hạn:</w:t>
      </w:r>
      <w:r w:rsidRPr="002A5FB6">
        <w:rPr>
          <w:rFonts w:asciiTheme="majorHAnsi" w:eastAsia="Calibri" w:hAnsiTheme="majorHAnsi" w:cstheme="majorHAnsi"/>
          <w:bCs/>
          <w:sz w:val="24"/>
          <w:szCs w:val="24"/>
        </w:rPr>
        <w:tab/>
      </w:r>
      <w:r w:rsidR="003D1C69" w:rsidRPr="008408C0">
        <w:rPr>
          <w:rFonts w:asciiTheme="majorHAnsi" w:eastAsia="Calibri" w:hAnsiTheme="majorHAnsi" w:cstheme="majorHAnsi"/>
          <w:bCs/>
          <w:sz w:val="24"/>
          <w:szCs w:val="24"/>
        </w:rPr>
        <w:t>……………</w:t>
      </w:r>
    </w:p>
    <w:p w:rsidR="002A7B89" w:rsidRPr="002A5FB6" w:rsidRDefault="002A7B89" w:rsidP="002A7B89">
      <w:pPr>
        <w:pStyle w:val="ListParagraph"/>
        <w:keepNext/>
        <w:tabs>
          <w:tab w:val="left" w:leader="dot" w:pos="4140"/>
          <w:tab w:val="left" w:leader="dot" w:pos="9923"/>
        </w:tabs>
        <w:autoSpaceDE w:val="0"/>
        <w:autoSpaceDN w:val="0"/>
        <w:adjustRightInd w:val="0"/>
        <w:spacing w:after="0" w:line="312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:rsidR="002A7B89" w:rsidRPr="002A5FB6" w:rsidRDefault="002A7B89" w:rsidP="002A7B89">
      <w:pPr>
        <w:pStyle w:val="ListParagraph"/>
        <w:numPr>
          <w:ilvl w:val="0"/>
          <w:numId w:val="2"/>
        </w:numPr>
        <w:spacing w:after="0" w:line="312" w:lineRule="auto"/>
        <w:rPr>
          <w:rFonts w:asciiTheme="majorHAnsi" w:eastAsia="Calibri" w:hAnsiTheme="majorHAnsi" w:cstheme="majorHAnsi"/>
          <w:b/>
          <w:sz w:val="24"/>
          <w:szCs w:val="24"/>
        </w:rPr>
      </w:pPr>
      <w:r w:rsidRPr="002A5FB6">
        <w:rPr>
          <w:rFonts w:asciiTheme="majorHAnsi" w:eastAsia="Calibri" w:hAnsiTheme="majorHAnsi" w:cstheme="majorHAnsi"/>
          <w:b/>
          <w:sz w:val="24"/>
          <w:szCs w:val="24"/>
        </w:rPr>
        <w:t>Nội dung đề nghị Đại Lý Đăng Ký Lưu Ký và Thanh toán:</w:t>
      </w:r>
    </w:p>
    <w:p w:rsidR="002A7B89" w:rsidRPr="002A5FB6" w:rsidRDefault="002A7B89" w:rsidP="002A7B89">
      <w:pPr>
        <w:widowControl w:val="0"/>
        <w:spacing w:after="0" w:line="312" w:lineRule="auto"/>
        <w:ind w:firstLine="36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2A5FB6">
        <w:rPr>
          <w:rFonts w:asciiTheme="majorHAnsi" w:hAnsiTheme="majorHAnsi" w:cstheme="majorHAnsi"/>
          <w:sz w:val="24"/>
          <w:szCs w:val="24"/>
          <w:lang w:val="pt-BR"/>
        </w:rPr>
        <w:t>Tại</w:t>
      </w:r>
      <w:r w:rsidR="00FC5300">
        <w:rPr>
          <w:rFonts w:asciiTheme="majorHAnsi" w:hAnsiTheme="majorHAnsi" w:cstheme="majorHAnsi"/>
          <w:sz w:val="24"/>
          <w:szCs w:val="24"/>
          <w:lang w:val="pt-BR"/>
        </w:rPr>
        <w:t xml:space="preserve"> ngày thanh toán lãi      </w:t>
      </w:r>
      <w:r w:rsidR="003D1C69">
        <w:rPr>
          <w:rFonts w:asciiTheme="majorHAnsi" w:hAnsiTheme="majorHAnsi" w:cstheme="majorHAnsi"/>
          <w:sz w:val="24"/>
          <w:szCs w:val="24"/>
          <w:lang w:val="pt-BR"/>
        </w:rPr>
        <w:t>/</w:t>
      </w:r>
      <w:r w:rsidR="00FC5300">
        <w:rPr>
          <w:rFonts w:asciiTheme="majorHAnsi" w:hAnsiTheme="majorHAnsi" w:cstheme="majorHAnsi"/>
          <w:sz w:val="24"/>
          <w:szCs w:val="24"/>
          <w:lang w:val="pt-BR"/>
        </w:rPr>
        <w:t xml:space="preserve">     </w:t>
      </w:r>
      <w:r>
        <w:rPr>
          <w:rFonts w:asciiTheme="majorHAnsi" w:hAnsiTheme="majorHAnsi" w:cstheme="majorHAnsi"/>
          <w:sz w:val="24"/>
          <w:szCs w:val="24"/>
          <w:lang w:val="pt-BR"/>
        </w:rPr>
        <w:t>/</w:t>
      </w:r>
      <w:r w:rsidR="00C952B0">
        <w:rPr>
          <w:rFonts w:asciiTheme="majorHAnsi" w:hAnsiTheme="majorHAnsi" w:cstheme="majorHAnsi"/>
          <w:sz w:val="24"/>
          <w:szCs w:val="24"/>
          <w:lang w:val="pt-BR"/>
        </w:rPr>
        <w:t xml:space="preserve">      </w:t>
      </w:r>
      <w:r w:rsidR="00AD5DF3" w:rsidRPr="007A571B">
        <w:rPr>
          <w:rFonts w:asciiTheme="majorHAnsi" w:hAnsiTheme="majorHAnsi" w:cstheme="majorHAnsi"/>
          <w:sz w:val="24"/>
          <w:szCs w:val="24"/>
          <w:lang w:val="pt-BR"/>
        </w:rPr>
        <w:t xml:space="preserve">mã </w:t>
      </w:r>
      <w:bookmarkStart w:id="0" w:name="_GoBack"/>
      <w:r w:rsidR="00AA1983">
        <w:rPr>
          <w:rFonts w:asciiTheme="majorHAnsi" w:hAnsiTheme="majorHAnsi" w:cstheme="majorHAnsi"/>
          <w:sz w:val="24"/>
          <w:szCs w:val="24"/>
          <w:lang w:val="pt-BR"/>
        </w:rPr>
        <w:t>BIDL2027053</w:t>
      </w:r>
      <w:bookmarkEnd w:id="0"/>
      <w:r w:rsidRPr="002A5FB6">
        <w:rPr>
          <w:rFonts w:asciiTheme="majorHAnsi" w:hAnsiTheme="majorHAnsi" w:cstheme="majorHAnsi"/>
          <w:sz w:val="24"/>
          <w:szCs w:val="24"/>
          <w:lang w:val="pt-BR"/>
        </w:rPr>
        <w:t xml:space="preserve">, tài khoản............................... đã bị </w:t>
      </w:r>
      <w:r>
        <w:rPr>
          <w:rFonts w:asciiTheme="majorHAnsi" w:hAnsiTheme="majorHAnsi" w:cstheme="majorHAnsi"/>
          <w:sz w:val="24"/>
          <w:szCs w:val="24"/>
          <w:lang w:val="pt-BR"/>
        </w:rPr>
        <w:t>sai số</w:t>
      </w:r>
      <w:r w:rsidR="00AD5DF3">
        <w:rPr>
          <w:rFonts w:asciiTheme="majorHAnsi" w:hAnsiTheme="majorHAnsi" w:cstheme="majorHAnsi"/>
          <w:sz w:val="24"/>
          <w:szCs w:val="24"/>
          <w:lang w:val="pt-BR"/>
        </w:rPr>
        <w:t>/ đóng</w:t>
      </w:r>
      <w:r>
        <w:rPr>
          <w:rFonts w:asciiTheme="majorHAnsi" w:hAnsiTheme="majorHAnsi" w:cstheme="majorHAnsi"/>
          <w:sz w:val="24"/>
          <w:szCs w:val="24"/>
          <w:lang w:val="pt-BR"/>
        </w:rPr>
        <w:t xml:space="preserve"> tài khoản...</w:t>
      </w:r>
      <w:r w:rsidRPr="002A5FB6">
        <w:rPr>
          <w:rFonts w:asciiTheme="majorHAnsi" w:hAnsiTheme="majorHAnsi" w:cstheme="majorHAnsi"/>
          <w:sz w:val="24"/>
          <w:szCs w:val="24"/>
          <w:lang w:val="pt-BR"/>
        </w:rPr>
        <w:t>, do đó khoản tiền lãi trái phiếu không được thanh toán thành công cho Người Sở hữu Trái phiếu như theo quy định tại Điều kiện Trái phiếu.</w:t>
      </w:r>
    </w:p>
    <w:p w:rsidR="002A7B89" w:rsidRPr="002A5FB6" w:rsidRDefault="002A7B89" w:rsidP="002A7B89">
      <w:pPr>
        <w:widowControl w:val="0"/>
        <w:spacing w:after="0" w:line="312" w:lineRule="auto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2A5FB6">
        <w:rPr>
          <w:rFonts w:asciiTheme="majorHAnsi" w:hAnsiTheme="majorHAnsi" w:cstheme="majorHAnsi"/>
          <w:sz w:val="24"/>
          <w:szCs w:val="24"/>
          <w:lang w:val="pt-BR"/>
        </w:rPr>
        <w:t>Do đó, bằng văn bản này, tôi/chúng tôi cùng đề nghị Công ty Cổ phần Chứng khoán Ngân hàng Đầu tư và Phát triển Việt Nam thực hiện thanh toán khoản tiền lãi trái phiế</w:t>
      </w:r>
      <w:r w:rsidR="003D1C69">
        <w:rPr>
          <w:rFonts w:asciiTheme="majorHAnsi" w:hAnsiTheme="majorHAnsi" w:cstheme="majorHAnsi"/>
          <w:sz w:val="24"/>
          <w:szCs w:val="24"/>
          <w:lang w:val="pt-BR"/>
        </w:rPr>
        <w:t xml:space="preserve">u ngày </w:t>
      </w:r>
      <w:r w:rsidR="00C55572">
        <w:rPr>
          <w:rFonts w:asciiTheme="majorHAnsi" w:hAnsiTheme="majorHAnsi" w:cstheme="majorHAnsi"/>
          <w:sz w:val="24"/>
          <w:szCs w:val="24"/>
          <w:lang w:val="pt-BR"/>
        </w:rPr>
        <w:t xml:space="preserve">   </w:t>
      </w:r>
      <w:r w:rsidR="003D1C69">
        <w:rPr>
          <w:rFonts w:asciiTheme="majorHAnsi" w:hAnsiTheme="majorHAnsi" w:cstheme="majorHAnsi"/>
          <w:sz w:val="24"/>
          <w:szCs w:val="24"/>
          <w:lang w:val="pt-BR"/>
        </w:rPr>
        <w:t>/</w:t>
      </w:r>
      <w:r w:rsidR="00C55572">
        <w:rPr>
          <w:rFonts w:asciiTheme="majorHAnsi" w:hAnsiTheme="majorHAnsi" w:cstheme="majorHAnsi"/>
          <w:sz w:val="24"/>
          <w:szCs w:val="24"/>
          <w:lang w:val="pt-BR"/>
        </w:rPr>
        <w:t xml:space="preserve">    </w:t>
      </w:r>
      <w:r w:rsidR="00AD5DF3">
        <w:rPr>
          <w:rFonts w:asciiTheme="majorHAnsi" w:hAnsiTheme="majorHAnsi" w:cstheme="majorHAnsi"/>
          <w:sz w:val="24"/>
          <w:szCs w:val="24"/>
          <w:lang w:val="pt-BR"/>
        </w:rPr>
        <w:t xml:space="preserve">/2021 </w:t>
      </w:r>
      <w:r w:rsidR="009318E3">
        <w:rPr>
          <w:rFonts w:asciiTheme="majorHAnsi" w:hAnsiTheme="majorHAnsi" w:cstheme="majorHAnsi"/>
          <w:sz w:val="24"/>
          <w:szCs w:val="24"/>
          <w:lang w:val="pt-BR"/>
        </w:rPr>
        <w:t xml:space="preserve">mã </w:t>
      </w:r>
      <w:r w:rsidR="00AA1983">
        <w:rPr>
          <w:rFonts w:asciiTheme="majorHAnsi" w:hAnsiTheme="majorHAnsi" w:cstheme="majorHAnsi"/>
          <w:sz w:val="24"/>
          <w:szCs w:val="24"/>
          <w:lang w:val="pt-BR"/>
        </w:rPr>
        <w:t>BIDL2027053</w:t>
      </w:r>
      <w:r w:rsidR="009318E3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r w:rsidRPr="002A5FB6">
        <w:rPr>
          <w:rFonts w:asciiTheme="majorHAnsi" w:hAnsiTheme="majorHAnsi" w:cstheme="majorHAnsi"/>
          <w:sz w:val="24"/>
          <w:szCs w:val="24"/>
          <w:lang w:val="pt-BR"/>
        </w:rPr>
        <w:t xml:space="preserve">của Người Sở Hữu Trái phiếu được nhận theo thông tin sau: </w:t>
      </w:r>
    </w:p>
    <w:p w:rsidR="002A7B89" w:rsidRPr="002A5FB6" w:rsidRDefault="002A7B89" w:rsidP="002A7B89">
      <w:pPr>
        <w:widowControl w:val="0"/>
        <w:spacing w:after="0" w:line="312" w:lineRule="auto"/>
        <w:ind w:left="720" w:firstLine="72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2A5FB6">
        <w:rPr>
          <w:rFonts w:asciiTheme="majorHAnsi" w:hAnsiTheme="majorHAnsi" w:cstheme="majorHAnsi"/>
          <w:sz w:val="24"/>
          <w:szCs w:val="24"/>
          <w:lang w:val="pt-BR"/>
        </w:rPr>
        <w:t>Tên tài khoản:</w:t>
      </w:r>
    </w:p>
    <w:p w:rsidR="002A7B89" w:rsidRPr="002A5FB6" w:rsidRDefault="002A7B89" w:rsidP="002A7B89">
      <w:pPr>
        <w:widowControl w:val="0"/>
        <w:spacing w:after="0" w:line="312" w:lineRule="auto"/>
        <w:ind w:left="720" w:firstLine="72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2A5FB6">
        <w:rPr>
          <w:rFonts w:asciiTheme="majorHAnsi" w:hAnsiTheme="majorHAnsi" w:cstheme="majorHAnsi"/>
          <w:sz w:val="24"/>
          <w:szCs w:val="24"/>
          <w:lang w:val="pt-BR"/>
        </w:rPr>
        <w:t>Số tài khoản:</w:t>
      </w:r>
    </w:p>
    <w:p w:rsidR="002A7B89" w:rsidRPr="002A5FB6" w:rsidRDefault="002A7B89" w:rsidP="002A7B89">
      <w:pPr>
        <w:widowControl w:val="0"/>
        <w:spacing w:after="0" w:line="312" w:lineRule="auto"/>
        <w:ind w:left="720" w:firstLine="72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2A5FB6">
        <w:rPr>
          <w:rFonts w:asciiTheme="majorHAnsi" w:hAnsiTheme="majorHAnsi" w:cstheme="majorHAnsi"/>
          <w:sz w:val="24"/>
          <w:szCs w:val="24"/>
          <w:lang w:val="pt-BR"/>
        </w:rPr>
        <w:t>Tại Ngân hàng:</w:t>
      </w:r>
    </w:p>
    <w:p w:rsidR="002A7B89" w:rsidRPr="002A5FB6" w:rsidRDefault="002A7B89" w:rsidP="002A7B89">
      <w:pPr>
        <w:widowControl w:val="0"/>
        <w:spacing w:after="0" w:line="312" w:lineRule="auto"/>
        <w:jc w:val="both"/>
        <w:rPr>
          <w:rFonts w:asciiTheme="majorHAnsi" w:hAnsiTheme="majorHAnsi" w:cstheme="majorHAnsi"/>
          <w:i/>
          <w:sz w:val="24"/>
          <w:szCs w:val="24"/>
          <w:lang w:val="pt-BR"/>
        </w:rPr>
      </w:pPr>
      <w:r w:rsidRPr="002A5FB6">
        <w:rPr>
          <w:rFonts w:asciiTheme="majorHAnsi" w:hAnsiTheme="majorHAnsi" w:cstheme="majorHAnsi"/>
          <w:i/>
          <w:sz w:val="24"/>
          <w:szCs w:val="24"/>
          <w:lang w:val="pt-BR"/>
        </w:rPr>
        <w:t>Tôi/Chúng tôi cam kết không có bất kỳ khiếu kiện, khiếu nại nào liên quan đến việc đề nghị thanh toán với nội dung như trên.</w:t>
      </w:r>
    </w:p>
    <w:p w:rsidR="002A7B89" w:rsidRPr="002A5FB6" w:rsidRDefault="002A7B89" w:rsidP="002A7B89">
      <w:pPr>
        <w:widowControl w:val="0"/>
        <w:spacing w:after="0" w:line="312" w:lineRule="auto"/>
        <w:jc w:val="right"/>
        <w:rPr>
          <w:rFonts w:asciiTheme="majorHAnsi" w:hAnsiTheme="majorHAnsi" w:cstheme="majorHAnsi"/>
          <w:i/>
          <w:sz w:val="24"/>
          <w:szCs w:val="24"/>
          <w:lang w:val="pt-BR"/>
        </w:rPr>
      </w:pPr>
      <w:r w:rsidRPr="002A5FB6">
        <w:rPr>
          <w:rFonts w:asciiTheme="majorHAnsi" w:hAnsiTheme="majorHAnsi" w:cstheme="majorHAnsi"/>
          <w:i/>
          <w:sz w:val="24"/>
          <w:szCs w:val="24"/>
          <w:lang w:val="pt-BR"/>
        </w:rPr>
        <w:t>..., Ngày...... tháng ......năm</w:t>
      </w:r>
    </w:p>
    <w:p w:rsidR="002A7B89" w:rsidRPr="002A5FB6" w:rsidRDefault="002A7B89" w:rsidP="002A7B89">
      <w:pPr>
        <w:spacing w:after="0" w:line="312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val="pt-BR"/>
        </w:rPr>
      </w:pPr>
    </w:p>
    <w:tbl>
      <w:tblPr>
        <w:tblW w:w="5722" w:type="dxa"/>
        <w:tblInd w:w="3828" w:type="dxa"/>
        <w:tblLook w:val="0000" w:firstRow="0" w:lastRow="0" w:firstColumn="0" w:lastColumn="0" w:noHBand="0" w:noVBand="0"/>
      </w:tblPr>
      <w:tblGrid>
        <w:gridCol w:w="5386"/>
        <w:gridCol w:w="336"/>
      </w:tblGrid>
      <w:tr w:rsidR="002A7B89" w:rsidRPr="002A5FB6" w:rsidTr="00AB329A">
        <w:tc>
          <w:tcPr>
            <w:tcW w:w="5386" w:type="dxa"/>
          </w:tcPr>
          <w:p w:rsidR="002A7B89" w:rsidRPr="002A5FB6" w:rsidRDefault="002A7B89" w:rsidP="00AB329A">
            <w:pPr>
              <w:spacing w:after="0" w:line="312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  <w:lang w:val="pt-BR"/>
              </w:rPr>
            </w:pPr>
            <w:r w:rsidRPr="002A5FB6">
              <w:rPr>
                <w:rFonts w:asciiTheme="majorHAnsi" w:eastAsia="Calibri" w:hAnsiTheme="majorHAnsi" w:cstheme="majorHAnsi"/>
                <w:b/>
                <w:sz w:val="24"/>
                <w:szCs w:val="24"/>
                <w:lang w:val="pt-BR"/>
              </w:rPr>
              <w:t>Người Sở Hữu Trái Phiếu</w:t>
            </w:r>
          </w:p>
          <w:p w:rsidR="002A7B89" w:rsidRPr="002A5FB6" w:rsidRDefault="002A7B89" w:rsidP="00AB329A">
            <w:pPr>
              <w:keepNext/>
              <w:spacing w:after="0" w:line="312" w:lineRule="auto"/>
              <w:jc w:val="center"/>
              <w:outlineLvl w:val="5"/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</w:rPr>
            </w:pPr>
            <w:r w:rsidRPr="002A5FB6">
              <w:rPr>
                <w:rFonts w:asciiTheme="majorHAnsi" w:eastAsia="Calibri" w:hAnsiTheme="majorHAnsi" w:cstheme="majorHAnsi"/>
                <w:sz w:val="24"/>
                <w:szCs w:val="24"/>
              </w:rPr>
              <w:t>(</w:t>
            </w:r>
            <w:r w:rsidRPr="002A5FB6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Ký, ghi rõ họ tên/ đóng dấu)</w:t>
            </w:r>
          </w:p>
        </w:tc>
        <w:tc>
          <w:tcPr>
            <w:tcW w:w="336" w:type="dxa"/>
          </w:tcPr>
          <w:p w:rsidR="002A7B89" w:rsidRPr="002A5FB6" w:rsidRDefault="002A7B89" w:rsidP="00AB329A">
            <w:pPr>
              <w:spacing w:after="0" w:line="312" w:lineRule="auto"/>
              <w:jc w:val="center"/>
              <w:rPr>
                <w:rFonts w:asciiTheme="majorHAnsi" w:eastAsia="Calibri" w:hAnsiTheme="majorHAnsi" w:cstheme="majorHAnsi"/>
                <w:b/>
                <w:i/>
                <w:sz w:val="24"/>
                <w:szCs w:val="24"/>
              </w:rPr>
            </w:pPr>
          </w:p>
        </w:tc>
      </w:tr>
    </w:tbl>
    <w:p w:rsidR="002A7B89" w:rsidRPr="00315447" w:rsidRDefault="002A7B89" w:rsidP="002A7B89">
      <w:pPr>
        <w:keepNext/>
        <w:pBdr>
          <w:top w:val="single" w:sz="4" w:space="0" w:color="auto"/>
        </w:pBdr>
        <w:spacing w:line="312" w:lineRule="auto"/>
        <w:rPr>
          <w:rFonts w:asciiTheme="majorHAnsi" w:hAnsiTheme="majorHAnsi" w:cstheme="majorHAnsi"/>
          <w:b/>
          <w:sz w:val="24"/>
          <w:szCs w:val="24"/>
          <w:lang w:val="de-DE"/>
        </w:rPr>
      </w:pPr>
      <w:r w:rsidRPr="00315447">
        <w:rPr>
          <w:rFonts w:asciiTheme="majorHAnsi" w:hAnsiTheme="majorHAnsi" w:cstheme="majorHAnsi"/>
          <w:b/>
          <w:sz w:val="24"/>
          <w:szCs w:val="24"/>
          <w:lang w:val="de-DE"/>
        </w:rPr>
        <w:lastRenderedPageBreak/>
        <w:t>XÁC NHẬN CỦA NGÂN HÀNG TMCP ĐẦU TƯ VÀ PHÁT TRIỂN VIỆT NAM</w:t>
      </w:r>
      <w:r w:rsidRPr="00315447">
        <w:rPr>
          <w:rFonts w:asciiTheme="majorHAnsi" w:hAnsiTheme="majorHAnsi" w:cstheme="majorHAnsi"/>
          <w:b/>
          <w:sz w:val="24"/>
          <w:szCs w:val="24"/>
          <w:vertAlign w:val="superscript"/>
        </w:rPr>
        <w:footnoteReference w:id="1"/>
      </w:r>
    </w:p>
    <w:p w:rsidR="002A7B89" w:rsidRPr="003A45CC" w:rsidRDefault="002A7B89" w:rsidP="002A7B89">
      <w:pPr>
        <w:keepNext/>
        <w:pBdr>
          <w:top w:val="single" w:sz="4" w:space="0" w:color="auto"/>
        </w:pBdr>
        <w:tabs>
          <w:tab w:val="left" w:leader="dot" w:pos="7088"/>
        </w:tabs>
        <w:spacing w:line="312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A45CC">
        <w:rPr>
          <w:rFonts w:asciiTheme="majorHAnsi" w:hAnsiTheme="majorHAnsi" w:cstheme="majorHAnsi"/>
          <w:sz w:val="24"/>
          <w:szCs w:val="24"/>
          <w:lang w:val="de-DE"/>
        </w:rPr>
        <w:t xml:space="preserve">Ngân hàng TMCP Đầu tư và Phát triển Việt Nam - Chi nhánh </w:t>
      </w:r>
      <w:r w:rsidRPr="003A45CC">
        <w:rPr>
          <w:rFonts w:asciiTheme="majorHAnsi" w:hAnsiTheme="majorHAnsi" w:cstheme="majorHAnsi"/>
          <w:sz w:val="24"/>
          <w:szCs w:val="24"/>
          <w:lang w:val="de-DE"/>
        </w:rPr>
        <w:tab/>
      </w:r>
      <w:r w:rsidRPr="003A45CC">
        <w:rPr>
          <w:rFonts w:asciiTheme="majorHAnsi" w:hAnsiTheme="majorHAnsi" w:cstheme="majorHAnsi"/>
          <w:sz w:val="24"/>
          <w:szCs w:val="24"/>
          <w:lang w:val="de-DE"/>
        </w:rPr>
        <w:tab/>
        <w:t xml:space="preserve">đã tiếp nhận đề nghị </w:t>
      </w:r>
      <w:r>
        <w:rPr>
          <w:rFonts w:asciiTheme="majorHAnsi" w:hAnsiTheme="majorHAnsi" w:cstheme="majorHAnsi"/>
          <w:sz w:val="24"/>
          <w:szCs w:val="24"/>
          <w:lang w:val="de-DE"/>
        </w:rPr>
        <w:t>của khách hàng</w:t>
      </w:r>
      <w:r w:rsidRPr="003A45CC">
        <w:rPr>
          <w:rFonts w:asciiTheme="majorHAnsi" w:hAnsiTheme="majorHAnsi" w:cstheme="majorHAnsi"/>
          <w:sz w:val="24"/>
          <w:szCs w:val="24"/>
          <w:lang w:val="de-DE"/>
        </w:rPr>
        <w:t xml:space="preserve"> ngày …./…./…....</w:t>
      </w:r>
    </w:p>
    <w:p w:rsidR="002A7B89" w:rsidRPr="003A45CC" w:rsidRDefault="002A7B89" w:rsidP="002A7B89">
      <w:pPr>
        <w:keepNext/>
        <w:pBdr>
          <w:top w:val="single" w:sz="4" w:space="0" w:color="auto"/>
        </w:pBdr>
        <w:tabs>
          <w:tab w:val="left" w:leader="dot" w:pos="7088"/>
        </w:tabs>
        <w:spacing w:line="312" w:lineRule="auto"/>
        <w:jc w:val="both"/>
        <w:rPr>
          <w:rFonts w:asciiTheme="majorHAnsi" w:hAnsiTheme="majorHAnsi" w:cstheme="majorHAnsi"/>
          <w:lang w:val="de-DE"/>
        </w:rPr>
      </w:pPr>
    </w:p>
    <w:p w:rsidR="002A7B89" w:rsidRPr="003A45CC" w:rsidRDefault="002A7B89" w:rsidP="002A7B89">
      <w:pPr>
        <w:spacing w:line="312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3A45CC">
        <w:rPr>
          <w:rFonts w:asciiTheme="majorHAnsi" w:hAnsiTheme="majorHAnsi" w:cstheme="majorHAnsi"/>
          <w:lang w:val="de-DE"/>
        </w:rPr>
        <w:tab/>
      </w:r>
      <w:r w:rsidRPr="003A45CC">
        <w:rPr>
          <w:rFonts w:asciiTheme="majorHAnsi" w:hAnsiTheme="majorHAnsi" w:cstheme="majorHAnsi"/>
          <w:lang w:val="de-DE"/>
        </w:rPr>
        <w:tab/>
      </w:r>
      <w:r w:rsidRPr="003A45CC">
        <w:rPr>
          <w:rFonts w:asciiTheme="majorHAnsi" w:hAnsiTheme="majorHAnsi" w:cstheme="majorHAnsi"/>
          <w:lang w:val="de-DE"/>
        </w:rPr>
        <w:tab/>
      </w:r>
      <w:r w:rsidRPr="003A45CC">
        <w:rPr>
          <w:rFonts w:asciiTheme="majorHAnsi" w:hAnsiTheme="majorHAnsi" w:cstheme="majorHAnsi"/>
          <w:lang w:val="de-DE"/>
        </w:rPr>
        <w:tab/>
      </w:r>
      <w:r w:rsidRPr="003A45CC">
        <w:rPr>
          <w:rFonts w:asciiTheme="majorHAnsi" w:hAnsiTheme="majorHAnsi" w:cstheme="majorHAnsi"/>
          <w:lang w:val="de-DE"/>
        </w:rPr>
        <w:tab/>
      </w:r>
      <w:r w:rsidRPr="003A45CC">
        <w:rPr>
          <w:rFonts w:asciiTheme="majorHAnsi" w:hAnsiTheme="majorHAnsi" w:cstheme="majorHAnsi"/>
          <w:lang w:val="de-DE"/>
        </w:rPr>
        <w:tab/>
      </w:r>
      <w:r w:rsidRPr="003A45CC">
        <w:rPr>
          <w:rFonts w:asciiTheme="majorHAnsi" w:hAnsiTheme="majorHAnsi" w:cstheme="majorHAnsi"/>
          <w:lang w:val="de-DE"/>
        </w:rPr>
        <w:tab/>
        <w:t xml:space="preserve">                   </w:t>
      </w:r>
      <w:r>
        <w:rPr>
          <w:rFonts w:asciiTheme="majorHAnsi" w:hAnsiTheme="majorHAnsi" w:cstheme="majorHAnsi"/>
          <w:sz w:val="24"/>
          <w:szCs w:val="24"/>
        </w:rPr>
        <w:t>Ngày…</w:t>
      </w:r>
      <w:r w:rsidRPr="003A45CC">
        <w:rPr>
          <w:rFonts w:asciiTheme="majorHAnsi" w:hAnsiTheme="majorHAnsi" w:cstheme="majorHAnsi"/>
          <w:sz w:val="24"/>
          <w:szCs w:val="24"/>
        </w:rPr>
        <w:t>..tháng……..năm……….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6"/>
        <w:gridCol w:w="3030"/>
        <w:gridCol w:w="3034"/>
      </w:tblGrid>
      <w:tr w:rsidR="002A7B89" w:rsidRPr="003A45CC" w:rsidTr="00AB329A">
        <w:trPr>
          <w:trHeight w:val="2205"/>
        </w:trPr>
        <w:tc>
          <w:tcPr>
            <w:tcW w:w="3192" w:type="dxa"/>
          </w:tcPr>
          <w:p w:rsidR="002A7B89" w:rsidRPr="003A45CC" w:rsidRDefault="002A7B89" w:rsidP="00AB329A">
            <w:pPr>
              <w:spacing w:line="312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>Giao</w:t>
            </w:r>
            <w:proofErr w:type="spellEnd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>dịch</w:t>
            </w:r>
            <w:proofErr w:type="spellEnd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3192" w:type="dxa"/>
          </w:tcPr>
          <w:p w:rsidR="002A7B89" w:rsidRPr="003A45CC" w:rsidRDefault="002A7B89" w:rsidP="00AB329A">
            <w:pPr>
              <w:spacing w:line="312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>Kiểm</w:t>
            </w:r>
            <w:proofErr w:type="spellEnd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>soát</w:t>
            </w:r>
            <w:proofErr w:type="spellEnd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3192" w:type="dxa"/>
          </w:tcPr>
          <w:p w:rsidR="002A7B89" w:rsidRPr="003A45CC" w:rsidRDefault="002A7B89" w:rsidP="00AB329A">
            <w:pPr>
              <w:spacing w:line="312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>Cấp</w:t>
            </w:r>
            <w:proofErr w:type="spellEnd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>có</w:t>
            </w:r>
            <w:proofErr w:type="spellEnd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>thẩm</w:t>
            </w:r>
            <w:proofErr w:type="spellEnd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>quyền</w:t>
            </w:r>
            <w:proofErr w:type="spellEnd"/>
          </w:p>
          <w:p w:rsidR="002A7B89" w:rsidRPr="003A45CC" w:rsidRDefault="002A7B89" w:rsidP="00AB329A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A45CC">
              <w:rPr>
                <w:rFonts w:asciiTheme="majorHAnsi" w:hAnsiTheme="majorHAnsi" w:cstheme="majorHAnsi"/>
                <w:sz w:val="24"/>
                <w:szCs w:val="24"/>
              </w:rPr>
              <w:t>(</w:t>
            </w:r>
            <w:proofErr w:type="spellStart"/>
            <w:r w:rsidRPr="003A45CC">
              <w:rPr>
                <w:rFonts w:asciiTheme="majorHAnsi" w:hAnsiTheme="majorHAnsi" w:cstheme="majorHAnsi"/>
                <w:sz w:val="24"/>
                <w:szCs w:val="24"/>
              </w:rPr>
              <w:t>Ký</w:t>
            </w:r>
            <w:proofErr w:type="spellEnd"/>
            <w:r w:rsidRPr="003A45C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A45CC">
              <w:rPr>
                <w:rFonts w:asciiTheme="majorHAnsi" w:hAnsiTheme="majorHAnsi" w:cstheme="majorHAnsi"/>
                <w:sz w:val="24"/>
                <w:szCs w:val="24"/>
              </w:rPr>
              <w:t>tên</w:t>
            </w:r>
            <w:proofErr w:type="spellEnd"/>
            <w:r w:rsidRPr="003A45CC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3A45CC">
              <w:rPr>
                <w:rFonts w:asciiTheme="majorHAnsi" w:hAnsiTheme="majorHAnsi" w:cstheme="majorHAnsi"/>
                <w:sz w:val="24"/>
                <w:szCs w:val="24"/>
              </w:rPr>
              <w:t>đóng</w:t>
            </w:r>
            <w:proofErr w:type="spellEnd"/>
            <w:r w:rsidRPr="003A45C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A45CC">
              <w:rPr>
                <w:rFonts w:asciiTheme="majorHAnsi" w:hAnsiTheme="majorHAnsi" w:cstheme="majorHAnsi"/>
                <w:sz w:val="24"/>
                <w:szCs w:val="24"/>
              </w:rPr>
              <w:t>dấu</w:t>
            </w:r>
            <w:proofErr w:type="spellEnd"/>
            <w:r w:rsidRPr="003A45CC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  <w:p w:rsidR="002A7B89" w:rsidRPr="003A45CC" w:rsidRDefault="002A7B89" w:rsidP="00AB329A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A7B89" w:rsidRPr="003A45CC" w:rsidRDefault="002A7B89" w:rsidP="00AB329A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A7B89" w:rsidRPr="003A45CC" w:rsidRDefault="002A7B89" w:rsidP="00AB329A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A7B89" w:rsidRPr="003A45CC" w:rsidRDefault="002A7B89" w:rsidP="00AB329A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2A7B89" w:rsidRPr="003A45CC" w:rsidRDefault="002A7B89" w:rsidP="002A7B89">
      <w:pPr>
        <w:tabs>
          <w:tab w:val="left" w:pos="3435"/>
        </w:tabs>
        <w:spacing w:before="120" w:after="120" w:line="312" w:lineRule="auto"/>
        <w:rPr>
          <w:rFonts w:asciiTheme="majorHAnsi" w:hAnsiTheme="majorHAnsi" w:cstheme="majorHAnsi"/>
          <w:sz w:val="24"/>
          <w:szCs w:val="24"/>
        </w:rPr>
      </w:pPr>
    </w:p>
    <w:p w:rsidR="002A7B89" w:rsidRPr="002A5FB6" w:rsidRDefault="002A7B89" w:rsidP="002A7B89">
      <w:pPr>
        <w:keepNext/>
        <w:spacing w:before="120" w:after="120" w:line="312" w:lineRule="auto"/>
        <w:rPr>
          <w:rFonts w:asciiTheme="majorHAnsi" w:eastAsia="Calibri" w:hAnsiTheme="majorHAnsi" w:cstheme="majorHAnsi"/>
          <w:sz w:val="24"/>
          <w:szCs w:val="24"/>
        </w:rPr>
      </w:pPr>
    </w:p>
    <w:p w:rsidR="002A7B89" w:rsidRPr="002A5FB6" w:rsidRDefault="002A7B89" w:rsidP="002A7B89">
      <w:pPr>
        <w:keepNext/>
        <w:spacing w:before="120" w:after="120" w:line="312" w:lineRule="auto"/>
        <w:rPr>
          <w:rFonts w:asciiTheme="majorHAnsi" w:eastAsia="Calibri" w:hAnsiTheme="majorHAnsi" w:cstheme="majorHAnsi"/>
          <w:sz w:val="24"/>
          <w:szCs w:val="24"/>
        </w:rPr>
      </w:pPr>
      <w:r w:rsidRPr="002A5FB6">
        <w:rPr>
          <w:rFonts w:asciiTheme="majorHAnsi" w:eastAsia="Calibri" w:hAnsiTheme="majorHAnsi" w:cstheme="majorHAnsi"/>
          <w:noProof/>
          <w:sz w:val="24"/>
          <w:szCs w:val="24"/>
          <w:lang w:val="en-US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39AC8FA" wp14:editId="041CF33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05475" cy="9525"/>
                <wp:effectExtent l="0" t="0" r="28575" b="2857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054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8B4F1" id="Straight Connector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-.05pt" to="449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" strokecolor="windowText">
                <o:lock v:ext="edit" shapetype="f"/>
              </v:line>
            </w:pict>
          </mc:Fallback>
        </mc:AlternateContent>
      </w:r>
    </w:p>
    <w:p w:rsidR="002A7B89" w:rsidRPr="002A5FB6" w:rsidRDefault="002A7B89" w:rsidP="002A7B89">
      <w:pPr>
        <w:keepNext/>
        <w:spacing w:before="120" w:after="120" w:line="312" w:lineRule="auto"/>
        <w:jc w:val="center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2A5FB6">
        <w:rPr>
          <w:rFonts w:asciiTheme="majorHAnsi" w:eastAsia="Calibri" w:hAnsiTheme="majorHAnsi" w:cstheme="majorHAnsi"/>
          <w:b/>
          <w:bCs/>
          <w:sz w:val="24"/>
          <w:szCs w:val="24"/>
        </w:rPr>
        <w:t xml:space="preserve">Xác nhận của Công ty Cổ phần Chứng khoán </w:t>
      </w:r>
    </w:p>
    <w:p w:rsidR="002A7B89" w:rsidRPr="002A5FB6" w:rsidRDefault="002A7B89" w:rsidP="002A7B89">
      <w:pPr>
        <w:keepNext/>
        <w:spacing w:before="120" w:after="120" w:line="312" w:lineRule="auto"/>
        <w:jc w:val="center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2A5FB6">
        <w:rPr>
          <w:rFonts w:asciiTheme="majorHAnsi" w:eastAsia="Calibri" w:hAnsiTheme="majorHAnsi" w:cstheme="majorHAnsi"/>
          <w:b/>
          <w:bCs/>
          <w:sz w:val="24"/>
          <w:szCs w:val="24"/>
        </w:rPr>
        <w:t>Ngân hàng Đầu tư và Phát triển Việt Nam</w:t>
      </w:r>
    </w:p>
    <w:p w:rsidR="002A7B89" w:rsidRPr="002A5FB6" w:rsidRDefault="002A7B89" w:rsidP="002A7B89">
      <w:pPr>
        <w:tabs>
          <w:tab w:val="left" w:leader="dot" w:pos="10065"/>
        </w:tabs>
        <w:spacing w:before="120" w:after="120" w:line="312" w:lineRule="auto"/>
        <w:jc w:val="both"/>
        <w:rPr>
          <w:rFonts w:asciiTheme="majorHAnsi" w:eastAsia="Calibri" w:hAnsiTheme="majorHAnsi" w:cstheme="majorHAnsi"/>
          <w:b/>
          <w:i/>
          <w:sz w:val="24"/>
          <w:szCs w:val="24"/>
        </w:rPr>
      </w:pPr>
      <w:r w:rsidRPr="002A5FB6">
        <w:rPr>
          <w:rFonts w:asciiTheme="majorHAnsi" w:eastAsia="Calibri" w:hAnsiTheme="majorHAnsi" w:cstheme="majorHAnsi"/>
          <w:i/>
          <w:sz w:val="24"/>
          <w:szCs w:val="24"/>
        </w:rPr>
        <w:t xml:space="preserve">                                                                                                      …. ngày … tháng … năm….</w:t>
      </w:r>
    </w:p>
    <w:tbl>
      <w:tblPr>
        <w:tblW w:w="0" w:type="auto"/>
        <w:tblInd w:w="378" w:type="dxa"/>
        <w:tblLook w:val="04A0" w:firstRow="1" w:lastRow="0" w:firstColumn="1" w:lastColumn="0" w:noHBand="0" w:noVBand="1"/>
      </w:tblPr>
      <w:tblGrid>
        <w:gridCol w:w="2678"/>
        <w:gridCol w:w="2849"/>
        <w:gridCol w:w="3185"/>
      </w:tblGrid>
      <w:tr w:rsidR="002A7B89" w:rsidRPr="002A5FB6" w:rsidTr="00AB329A">
        <w:tc>
          <w:tcPr>
            <w:tcW w:w="2790" w:type="dxa"/>
            <w:shd w:val="clear" w:color="auto" w:fill="auto"/>
          </w:tcPr>
          <w:p w:rsidR="002A7B89" w:rsidRPr="002A5FB6" w:rsidRDefault="002A7B89" w:rsidP="00AB329A">
            <w:pPr>
              <w:spacing w:before="120" w:after="120" w:line="312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A5FB6">
              <w:rPr>
                <w:rFonts w:asciiTheme="majorHAnsi" w:eastAsia="Calibri" w:hAnsiTheme="majorHAnsi" w:cstheme="majorHAnsi"/>
                <w:sz w:val="24"/>
                <w:szCs w:val="24"/>
              </w:rPr>
              <w:t>Nhân viên</w:t>
            </w:r>
          </w:p>
          <w:p w:rsidR="002A7B89" w:rsidRPr="002A5FB6" w:rsidRDefault="002A7B89" w:rsidP="00AB329A">
            <w:pPr>
              <w:spacing w:before="120" w:after="120" w:line="312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A5FB6">
              <w:rPr>
                <w:rFonts w:asciiTheme="majorHAnsi" w:eastAsia="Calibri" w:hAnsiTheme="majorHAnsi" w:cstheme="majorHAnsi"/>
                <w:sz w:val="24"/>
                <w:szCs w:val="24"/>
              </w:rPr>
              <w:t>(</w:t>
            </w:r>
            <w:r w:rsidRPr="002A5FB6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Ký, ghi rõ họ tên)</w:t>
            </w:r>
          </w:p>
        </w:tc>
        <w:tc>
          <w:tcPr>
            <w:tcW w:w="2970" w:type="dxa"/>
            <w:shd w:val="clear" w:color="auto" w:fill="auto"/>
          </w:tcPr>
          <w:p w:rsidR="002A7B89" w:rsidRPr="002A5FB6" w:rsidRDefault="002A7B89" w:rsidP="00AB329A">
            <w:pPr>
              <w:spacing w:before="120" w:after="120" w:line="312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A5FB6">
              <w:rPr>
                <w:rFonts w:asciiTheme="majorHAnsi" w:eastAsia="Calibri" w:hAnsiTheme="majorHAnsi" w:cstheme="majorHAnsi"/>
                <w:sz w:val="24"/>
                <w:szCs w:val="24"/>
              </w:rPr>
              <w:t>Kiểm soát</w:t>
            </w:r>
          </w:p>
          <w:p w:rsidR="002A7B89" w:rsidRPr="002A5FB6" w:rsidRDefault="002A7B89" w:rsidP="00AB329A">
            <w:pPr>
              <w:spacing w:before="120" w:after="120" w:line="312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A5FB6">
              <w:rPr>
                <w:rFonts w:asciiTheme="majorHAnsi" w:eastAsia="Calibri" w:hAnsiTheme="majorHAnsi" w:cstheme="majorHAnsi"/>
                <w:sz w:val="24"/>
                <w:szCs w:val="24"/>
              </w:rPr>
              <w:t>(</w:t>
            </w:r>
            <w:r w:rsidRPr="002A5FB6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Ký, ghi rõ họ tên)</w:t>
            </w:r>
          </w:p>
        </w:tc>
        <w:tc>
          <w:tcPr>
            <w:tcW w:w="3326" w:type="dxa"/>
            <w:shd w:val="clear" w:color="auto" w:fill="auto"/>
          </w:tcPr>
          <w:p w:rsidR="002A7B89" w:rsidRPr="002A5FB6" w:rsidRDefault="002A7B89" w:rsidP="00AB329A">
            <w:pPr>
              <w:spacing w:before="120" w:after="120" w:line="312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A5FB6">
              <w:rPr>
                <w:rFonts w:asciiTheme="majorHAnsi" w:eastAsia="Calibri" w:hAnsiTheme="majorHAnsi" w:cstheme="majorHAnsi"/>
                <w:sz w:val="24"/>
                <w:szCs w:val="24"/>
              </w:rPr>
              <w:t>Tổng Giám đốc</w:t>
            </w:r>
          </w:p>
          <w:p w:rsidR="002A7B89" w:rsidRPr="002A5FB6" w:rsidRDefault="002A7B89" w:rsidP="00AB329A">
            <w:pPr>
              <w:spacing w:before="120" w:after="120" w:line="312" w:lineRule="auto"/>
              <w:jc w:val="center"/>
              <w:rPr>
                <w:rFonts w:asciiTheme="majorHAnsi" w:eastAsia="Calibri" w:hAnsiTheme="majorHAnsi" w:cstheme="majorHAnsi"/>
                <w:b/>
                <w:i/>
                <w:sz w:val="24"/>
                <w:szCs w:val="24"/>
              </w:rPr>
            </w:pPr>
            <w:r w:rsidRPr="002A5FB6">
              <w:rPr>
                <w:rFonts w:asciiTheme="majorHAnsi" w:eastAsia="Calibri" w:hAnsiTheme="majorHAnsi" w:cstheme="majorHAnsi"/>
                <w:sz w:val="24"/>
                <w:szCs w:val="24"/>
              </w:rPr>
              <w:t>(</w:t>
            </w:r>
            <w:r w:rsidRPr="002A5FB6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Ký, ghi rõ họ tên/ đóng dấu)</w:t>
            </w:r>
          </w:p>
        </w:tc>
      </w:tr>
    </w:tbl>
    <w:p w:rsidR="002A7B89" w:rsidRPr="002A5FB6" w:rsidRDefault="002A7B89" w:rsidP="002A7B89">
      <w:pPr>
        <w:tabs>
          <w:tab w:val="left" w:pos="720"/>
        </w:tabs>
        <w:spacing w:before="120" w:after="120" w:line="312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</w:p>
    <w:p w:rsidR="002A7B89" w:rsidRPr="002A5FB6" w:rsidRDefault="002A7B89" w:rsidP="002A7B89">
      <w:pPr>
        <w:spacing w:before="120" w:after="120" w:line="312" w:lineRule="auto"/>
        <w:rPr>
          <w:rFonts w:asciiTheme="majorHAnsi" w:hAnsiTheme="majorHAnsi" w:cstheme="majorHAnsi"/>
          <w:sz w:val="24"/>
          <w:szCs w:val="24"/>
        </w:rPr>
      </w:pPr>
    </w:p>
    <w:p w:rsidR="00B662B0" w:rsidRDefault="00B662B0"/>
    <w:sectPr w:rsidR="00B662B0" w:rsidSect="00D4079B">
      <w:pgSz w:w="11906" w:h="16838"/>
      <w:pgMar w:top="810" w:right="1376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FBA" w:rsidRDefault="007A7FBA" w:rsidP="002A7B89">
      <w:pPr>
        <w:spacing w:after="0" w:line="240" w:lineRule="auto"/>
      </w:pPr>
      <w:r>
        <w:separator/>
      </w:r>
    </w:p>
  </w:endnote>
  <w:endnote w:type="continuationSeparator" w:id="0">
    <w:p w:rsidR="007A7FBA" w:rsidRDefault="007A7FBA" w:rsidP="002A7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FBA" w:rsidRDefault="007A7FBA" w:rsidP="002A7B89">
      <w:pPr>
        <w:spacing w:after="0" w:line="240" w:lineRule="auto"/>
      </w:pPr>
      <w:r>
        <w:separator/>
      </w:r>
    </w:p>
  </w:footnote>
  <w:footnote w:type="continuationSeparator" w:id="0">
    <w:p w:rsidR="007A7FBA" w:rsidRDefault="007A7FBA" w:rsidP="002A7B89">
      <w:pPr>
        <w:spacing w:after="0" w:line="240" w:lineRule="auto"/>
      </w:pPr>
      <w:r>
        <w:continuationSeparator/>
      </w:r>
    </w:p>
  </w:footnote>
  <w:footnote w:id="1">
    <w:p w:rsidR="002A7B89" w:rsidRDefault="002A7B89" w:rsidP="002A7B89">
      <w:pPr>
        <w:pStyle w:val="FootnoteText"/>
      </w:pPr>
      <w:r>
        <w:rPr>
          <w:rStyle w:val="FootnoteReference"/>
          <w:rFonts w:eastAsia="PMingLiU"/>
        </w:rPr>
        <w:footnoteRef/>
      </w:r>
      <w:r>
        <w:t xml:space="preserve"> </w:t>
      </w:r>
      <w:proofErr w:type="spellStart"/>
      <w:r w:rsidRPr="00B027C6">
        <w:rPr>
          <w:rFonts w:ascii="Times New Roman" w:hAnsi="Times New Roman"/>
        </w:rPr>
        <w:t>Áp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dụng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trong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trường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hợp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khách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hàng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làm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thủ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tục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tại</w:t>
      </w:r>
      <w:proofErr w:type="spellEnd"/>
      <w:r w:rsidRPr="00B027C6">
        <w:rPr>
          <w:rFonts w:ascii="Times New Roman" w:hAnsi="Times New Roman"/>
        </w:rPr>
        <w:t xml:space="preserve"> chi </w:t>
      </w:r>
      <w:proofErr w:type="spellStart"/>
      <w:r w:rsidRPr="00B027C6">
        <w:rPr>
          <w:rFonts w:ascii="Times New Roman" w:hAnsi="Times New Roman"/>
        </w:rPr>
        <w:t>nhánh</w:t>
      </w:r>
      <w:proofErr w:type="spellEnd"/>
      <w:r w:rsidRPr="00B027C6">
        <w:rPr>
          <w:rFonts w:ascii="Times New Roman" w:hAnsi="Times New Roman"/>
        </w:rPr>
        <w:t xml:space="preserve"> BIDV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250E6"/>
    <w:multiLevelType w:val="hybridMultilevel"/>
    <w:tmpl w:val="90440FE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764B7"/>
    <w:multiLevelType w:val="hybridMultilevel"/>
    <w:tmpl w:val="8BA4AA96"/>
    <w:lvl w:ilvl="0" w:tplc="E3BADAE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B89"/>
    <w:rsid w:val="000C785C"/>
    <w:rsid w:val="00104618"/>
    <w:rsid w:val="001568AB"/>
    <w:rsid w:val="00176FF1"/>
    <w:rsid w:val="002470CC"/>
    <w:rsid w:val="002A7B89"/>
    <w:rsid w:val="003D1C69"/>
    <w:rsid w:val="004B4C92"/>
    <w:rsid w:val="00522B58"/>
    <w:rsid w:val="00595787"/>
    <w:rsid w:val="005B6E7D"/>
    <w:rsid w:val="007A7FBA"/>
    <w:rsid w:val="008408C0"/>
    <w:rsid w:val="009318E3"/>
    <w:rsid w:val="00A37DA5"/>
    <w:rsid w:val="00AA0A97"/>
    <w:rsid w:val="00AA1983"/>
    <w:rsid w:val="00AD5DF3"/>
    <w:rsid w:val="00B662B0"/>
    <w:rsid w:val="00C34878"/>
    <w:rsid w:val="00C55572"/>
    <w:rsid w:val="00C952B0"/>
    <w:rsid w:val="00D4079B"/>
    <w:rsid w:val="00DE3071"/>
    <w:rsid w:val="00F6547C"/>
    <w:rsid w:val="00FC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1DAC5F-4F99-4AA3-A8C0-6B311154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B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2A7B8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A7B89"/>
    <w:rPr>
      <w:rFonts w:ascii="Courier New" w:eastAsia="Times New Roman" w:hAnsi="Courier New" w:cs="Times New Roman"/>
      <w:sz w:val="20"/>
      <w:szCs w:val="20"/>
      <w:lang w:val="en-GB"/>
    </w:rPr>
  </w:style>
  <w:style w:type="character" w:styleId="FootnoteReference">
    <w:name w:val="footnote reference"/>
    <w:uiPriority w:val="99"/>
    <w:rsid w:val="002A7B89"/>
    <w:rPr>
      <w:vertAlign w:val="superscript"/>
    </w:rPr>
  </w:style>
  <w:style w:type="paragraph" w:styleId="ListParagraph">
    <w:name w:val="List Paragraph"/>
    <w:basedOn w:val="Normal"/>
    <w:uiPriority w:val="34"/>
    <w:qFormat/>
    <w:rsid w:val="002A7B89"/>
    <w:pPr>
      <w:ind w:left="720"/>
      <w:contextualSpacing/>
    </w:pPr>
  </w:style>
  <w:style w:type="table" w:styleId="TableGrid">
    <w:name w:val="Table Grid"/>
    <w:basedOn w:val="TableNormal"/>
    <w:uiPriority w:val="59"/>
    <w:rsid w:val="002A7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Hong Hanh</dc:creator>
  <cp:keywords/>
  <dc:description/>
  <cp:lastModifiedBy>Pham Hong Hanh</cp:lastModifiedBy>
  <cp:revision>11</cp:revision>
  <dcterms:created xsi:type="dcterms:W3CDTF">2020-12-29T08:35:00Z</dcterms:created>
  <dcterms:modified xsi:type="dcterms:W3CDTF">2021-09-20T02:41:00Z</dcterms:modified>
</cp:coreProperties>
</file>